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0047" w14:textId="77777777" w:rsidR="00FD7752" w:rsidRPr="00FD7752" w:rsidRDefault="00FD7752" w:rsidP="00FD7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D775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 “การศึกษาเพื่อต่อต้านการใช้ยาเสพติดในเด็กนักเรียน”</w:t>
      </w:r>
    </w:p>
    <w:p w14:paraId="2364A70C" w14:textId="77777777" w:rsidR="00FD7752" w:rsidRDefault="00FD7752" w:rsidP="00FD77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7752">
        <w:rPr>
          <w:rFonts w:ascii="TH SarabunIT๙" w:hAnsi="TH SarabunIT๙" w:cs="TH SarabunIT๙"/>
          <w:b/>
          <w:bCs/>
          <w:sz w:val="36"/>
          <w:szCs w:val="36"/>
        </w:rPr>
        <w:t>Drug Abuse Resistance Education (D.A.R.E.)</w:t>
      </w:r>
    </w:p>
    <w:p w14:paraId="6358BDA4" w14:textId="1D56BB85" w:rsidR="00C9655B" w:rsidRPr="00FD7752" w:rsidRDefault="00C9655B" w:rsidP="00FD7752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FD77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D7752" w:rsidRPr="00FD7752">
        <w:rPr>
          <w:rFonts w:ascii="TH SarabunPSK" w:hAnsi="TH SarabunPSK" w:cs="TH SarabunPSK"/>
          <w:sz w:val="32"/>
          <w:szCs w:val="32"/>
          <w:cs/>
        </w:rPr>
        <w:t xml:space="preserve">โครงการ “การศึกษาเพื่อต่อต้านการใช้ยาเสพติดในเด็กนักเรียน” </w:t>
      </w:r>
      <w:r w:rsidR="00FD7752" w:rsidRPr="00FD7752">
        <w:rPr>
          <w:rFonts w:ascii="TH SarabunPSK" w:hAnsi="TH SarabunPSK" w:cs="TH SarabunPSK"/>
          <w:sz w:val="32"/>
          <w:szCs w:val="32"/>
        </w:rPr>
        <w:t xml:space="preserve">Drug Abuse Resistance Education (D.A.R.E.)  </w:t>
      </w:r>
      <w:r w:rsidR="00FD7752" w:rsidRPr="00FD7752">
        <w:rPr>
          <w:rFonts w:ascii="TH SarabunPSK" w:hAnsi="TH SarabunPSK" w:cs="TH SarabunPSK"/>
          <w:sz w:val="32"/>
          <w:szCs w:val="32"/>
          <w:cs/>
        </w:rPr>
        <w:t>ปีงบประมาณ พ.ศ.๒๕๖๗</w:t>
      </w:r>
    </w:p>
    <w:p w14:paraId="124E9C8A" w14:textId="35829672" w:rsidR="00C9655B" w:rsidRDefault="007A54CD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</w:p>
    <w:p w14:paraId="2F295E5E" w14:textId="33F45BC8" w:rsidR="00FD7752" w:rsidRPr="00FD7752" w:rsidRDefault="00FD7752" w:rsidP="00FD775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7752">
        <w:rPr>
          <w:rFonts w:ascii="TH SarabunPSK" w:hAnsi="TH SarabunPSK" w:cs="TH SarabunPSK"/>
          <w:sz w:val="32"/>
          <w:szCs w:val="32"/>
          <w:cs/>
        </w:rPr>
        <w:t>ด้วย รัฐบาลได้ประกาศนโยบายการต่อสู้เพื่อเอาชนะยาเสพติดให้ได้อย่างเด็ดขาดและยั่งยืน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D7752">
        <w:rPr>
          <w:rFonts w:ascii="TH SarabunPSK" w:hAnsi="TH SarabunPSK" w:cs="TH SarabunPSK"/>
          <w:sz w:val="32"/>
          <w:szCs w:val="32"/>
          <w:cs/>
        </w:rPr>
        <w:t>ศูนย์อำนวยการต่อสู้เพื่อเอาชนะยาเสพติดแห่งชาติ (ศตส.) ได้มีมติเห็นชอบกับการกำหนดแนวยุทธศาสตร์และขั้นตอนการต่อสู้เพื่อเอาชนะยาเสพติด (</w:t>
      </w:r>
      <w:r w:rsidRPr="00FD7752">
        <w:rPr>
          <w:rFonts w:ascii="TH SarabunPSK" w:hAnsi="TH SarabunPSK" w:cs="TH SarabunPSK"/>
          <w:sz w:val="32"/>
          <w:szCs w:val="32"/>
        </w:rPr>
        <w:t xml:space="preserve">Roadmap)  </w:t>
      </w:r>
      <w:r w:rsidRPr="00FD7752">
        <w:rPr>
          <w:rFonts w:ascii="TH SarabunPSK" w:hAnsi="TH SarabunPSK" w:cs="TH SarabunPSK"/>
          <w:sz w:val="32"/>
          <w:szCs w:val="32"/>
          <w:cs/>
        </w:rPr>
        <w:t xml:space="preserve">โดยกำหนดให้ระยะที่ ๓ ดำรงความเข้มแข็งของพลังแผ่นดินและชุมชนอย่างยั่งยืน  โดยมีเป้าหมายให้เกิดความยั่งยืนในการแก้ปัญหา ยาเสพติดในทุกพื้นที่  ทั้งนี้ได้กำหนดยุทธศาสตร์ด้าน </w:t>
      </w:r>
      <w:r w:rsidRPr="00FD7752">
        <w:rPr>
          <w:rFonts w:ascii="TH SarabunPSK" w:hAnsi="TH SarabunPSK" w:cs="TH SarabunPSK"/>
          <w:sz w:val="32"/>
          <w:szCs w:val="32"/>
        </w:rPr>
        <w:t xml:space="preserve">Potential Demand  </w:t>
      </w:r>
      <w:r w:rsidRPr="00FD7752">
        <w:rPr>
          <w:rFonts w:ascii="TH SarabunPSK" w:hAnsi="TH SarabunPSK" w:cs="TH SarabunPSK"/>
          <w:sz w:val="32"/>
          <w:szCs w:val="32"/>
          <w:cs/>
        </w:rPr>
        <w:t>มุ่งสัมฤทธิ์ผลต่อการที่กลุ่ม ผู้มีโอกาสเข้าไปใช้ยาเสพติดให้มีภูมิคุ้มกันและสามารถดำรงความเข้มแข็งในการต่อต้านยาเสพติดของพลังแผ่นดิน  ซึ่งจะเป็นการป้องกันยาเสพติดโดยเฉพาะในกลุ่มเด็กและเยาวชน  และการดำรงพลังแผ่นดินในการต่อสู้เพื่อเอาชนะยาเสพติดทั้งในระดับชุมชน โรงเรียน และสถานประกอบการ ด้วยการเสริม ภูมิต้านทาน สร้างจิตสำนึกและเจตคติของประชาชนให้เข้าใจถึงพิษภัยของยาเสพติด  สามารถดูแลตนเอง เพื่อนฝูง ครอบครัว และชุมชน  ให้ห่างไกลยาเสพติดทุกประเภท</w:t>
      </w:r>
    </w:p>
    <w:p w14:paraId="61161383" w14:textId="26D8B847" w:rsidR="00FD7752" w:rsidRPr="00FD7752" w:rsidRDefault="00FD7752" w:rsidP="00FD77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D7752">
        <w:rPr>
          <w:rFonts w:ascii="TH SarabunPSK" w:hAnsi="TH SarabunPSK" w:cs="TH SarabunPSK"/>
          <w:sz w:val="32"/>
          <w:szCs w:val="32"/>
          <w:cs/>
        </w:rPr>
        <w:tab/>
        <w:t>สถานีตำรวจภูธร</w:t>
      </w:r>
      <w:r>
        <w:rPr>
          <w:rFonts w:ascii="TH SarabunPSK" w:hAnsi="TH SarabunPSK" w:cs="TH SarabunPSK"/>
          <w:sz w:val="32"/>
          <w:szCs w:val="32"/>
          <w:cs/>
        </w:rPr>
        <w:t>ดอนเจดีย์</w:t>
      </w:r>
      <w:r w:rsidRPr="00FD7752">
        <w:rPr>
          <w:rFonts w:ascii="TH SarabunPSK" w:hAnsi="TH SarabunPSK" w:cs="TH SarabunPSK"/>
          <w:sz w:val="32"/>
          <w:szCs w:val="32"/>
          <w:cs/>
        </w:rPr>
        <w:t xml:space="preserve"> จึงได้จัดทำโครงการการศึกษาเพื่อต่อต้านการใช้ยาเสพติดในเด็กนักเรียน(</w:t>
      </w:r>
      <w:r w:rsidRPr="00FD7752">
        <w:rPr>
          <w:rFonts w:ascii="TH SarabunPSK" w:hAnsi="TH SarabunPSK" w:cs="TH SarabunPSK"/>
          <w:sz w:val="32"/>
          <w:szCs w:val="32"/>
        </w:rPr>
        <w:t xml:space="preserve">D.A.R.E. </w:t>
      </w:r>
      <w:r w:rsidRPr="00FD7752">
        <w:rPr>
          <w:rFonts w:ascii="TH SarabunPSK" w:hAnsi="TH SarabunPSK" w:cs="TH SarabunPSK"/>
          <w:sz w:val="32"/>
          <w:szCs w:val="32"/>
          <w:cs/>
        </w:rPr>
        <w:t xml:space="preserve">ประเทศไทย)  อันเป็นโครงการที่สอดคล้องกับนโยบายของรัฐบาลในการแก้ไขปัญหายาเสพติดโดยใช้หลักการป้องกันนำหน้าการปราบปราม และมุ่งเน้นกลุ่มผู้มีโอกาสเข้าไปใช้ยาเสพติด ให้มีภูมิคุ้มกันในการป้องกันยาเสพติด  โดยใช้ปรัชญาของการศึกษาแผนใหม่ที่ให้เด็กเป็นศูนย์กลางในการเรียนรู้ ตลอดจนจัดให้มีกิจกรรมที่ผู้ปกครองและชุมชนได้มีส่วนร่วมในการเสริมสร้างภูมิคุ้มกันให้แก่เด็กอีกด้วย  โดยลักษณะของโครงการ คือ การจัดข้าราชการตำรวจที่สำเร็จการฝึกอบรมหลักสูตร ตำรวจ </w:t>
      </w:r>
      <w:r w:rsidRPr="00FD7752">
        <w:rPr>
          <w:rFonts w:ascii="TH SarabunPSK" w:hAnsi="TH SarabunPSK" w:cs="TH SarabunPSK"/>
          <w:sz w:val="32"/>
          <w:szCs w:val="32"/>
        </w:rPr>
        <w:t xml:space="preserve">D.A.R.E. </w:t>
      </w:r>
      <w:r w:rsidRPr="00FD7752">
        <w:rPr>
          <w:rFonts w:ascii="TH SarabunPSK" w:hAnsi="TH SarabunPSK" w:cs="TH SarabunPSK"/>
          <w:sz w:val="32"/>
          <w:szCs w:val="32"/>
          <w:cs/>
        </w:rPr>
        <w:t>เข้าทำการสอนให้แก่เด็กนักเรียน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ของโรงเรียนในเขตพื้นที่รับผิดชอบของสถานีตำรวจภูธรดอนเจดีย์</w:t>
      </w:r>
    </w:p>
    <w:p w14:paraId="47B3C976" w14:textId="08FDD5A1" w:rsidR="00FD7752" w:rsidRDefault="00FD7752" w:rsidP="00FD77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D7752">
        <w:rPr>
          <w:rFonts w:ascii="TH SarabunPSK" w:hAnsi="TH SarabunPSK" w:cs="TH SarabunPSK"/>
          <w:sz w:val="32"/>
          <w:szCs w:val="32"/>
          <w:cs/>
        </w:rPr>
        <w:tab/>
        <w:t>ทั้งนี้ สถานีตำรวจภูธร</w:t>
      </w:r>
      <w:r>
        <w:rPr>
          <w:rFonts w:ascii="TH SarabunPSK" w:hAnsi="TH SarabunPSK" w:cs="TH SarabunPSK"/>
          <w:sz w:val="32"/>
          <w:szCs w:val="32"/>
          <w:cs/>
        </w:rPr>
        <w:t>ดอนเจดีย์</w:t>
      </w:r>
      <w:r w:rsidRPr="00FD7752">
        <w:rPr>
          <w:rFonts w:ascii="TH SarabunPSK" w:hAnsi="TH SarabunPSK" w:cs="TH SarabunPSK"/>
          <w:sz w:val="32"/>
          <w:szCs w:val="32"/>
          <w:cs/>
        </w:rPr>
        <w:t xml:space="preserve">  มีความประสงค์จะดำเนินการโครงการการศึกษาเพื่อต่อต้านการใช้ยาเสพติดในเด็กนักเรียน(</w:t>
      </w:r>
      <w:r w:rsidRPr="00FD7752">
        <w:rPr>
          <w:rFonts w:ascii="TH SarabunPSK" w:hAnsi="TH SarabunPSK" w:cs="TH SarabunPSK"/>
          <w:sz w:val="32"/>
          <w:szCs w:val="32"/>
        </w:rPr>
        <w:t xml:space="preserve">D.A.R.E. </w:t>
      </w:r>
      <w:r w:rsidRPr="00FD7752">
        <w:rPr>
          <w:rFonts w:ascii="TH SarabunPSK" w:hAnsi="TH SarabunPSK" w:cs="TH SarabunPSK"/>
          <w:sz w:val="32"/>
          <w:szCs w:val="32"/>
          <w:cs/>
        </w:rPr>
        <w:t xml:space="preserve">ประเทศไทย) ตามรายชื่อสถานศึกษาที่ครู </w:t>
      </w:r>
      <w:r w:rsidRPr="00FD7752">
        <w:rPr>
          <w:rFonts w:ascii="TH SarabunPSK" w:hAnsi="TH SarabunPSK" w:cs="TH SarabunPSK"/>
          <w:sz w:val="32"/>
          <w:szCs w:val="32"/>
        </w:rPr>
        <w:t xml:space="preserve">D.A.R.E. </w:t>
      </w:r>
      <w:r w:rsidRPr="00FD7752">
        <w:rPr>
          <w:rFonts w:ascii="TH SarabunPSK" w:hAnsi="TH SarabunPSK" w:cs="TH SarabunPSK"/>
          <w:sz w:val="32"/>
          <w:szCs w:val="32"/>
          <w:cs/>
        </w:rPr>
        <w:t xml:space="preserve">เข้าทำการสอนในสถานศึกษาที่สำนักงานเขตพื้นที่การศึกษาประถมศึกษา เขต </w:t>
      </w:r>
      <w:r w:rsidRPr="00FD7752">
        <w:rPr>
          <w:rFonts w:ascii="TH SarabunIT๙" w:hAnsi="TH SarabunIT๙" w:cs="TH SarabunIT๙"/>
          <w:sz w:val="32"/>
          <w:szCs w:val="32"/>
          <w:cs/>
        </w:rPr>
        <w:t>2</w:t>
      </w:r>
      <w:r w:rsidRPr="00FD7752">
        <w:rPr>
          <w:rFonts w:ascii="TH SarabunPSK" w:hAnsi="TH SarabunPSK" w:cs="TH SarabunPSK"/>
          <w:sz w:val="32"/>
          <w:szCs w:val="32"/>
          <w:cs/>
        </w:rPr>
        <w:t xml:space="preserve"> เป็นผู้กำหนด และสถานศึกษาในเขตพื้นที่ของเทศบาล</w:t>
      </w:r>
      <w:r>
        <w:rPr>
          <w:rFonts w:ascii="TH SarabunPSK" w:hAnsi="TH SarabunPSK" w:cs="TH SarabunPSK"/>
          <w:sz w:val="32"/>
          <w:szCs w:val="32"/>
          <w:cs/>
        </w:rPr>
        <w:t>ดอนเจดีย์</w:t>
      </w:r>
      <w:r w:rsidRPr="00FD7752">
        <w:rPr>
          <w:rFonts w:ascii="TH SarabunPSK" w:hAnsi="TH SarabunPSK" w:cs="TH SarabunPSK"/>
          <w:sz w:val="32"/>
          <w:szCs w:val="32"/>
          <w:cs/>
        </w:rPr>
        <w:t xml:space="preserve">   เพื่อเป็นการสร้างภูมิคุ้มกันป้องกันยาเสพติดในสถานศึกษา ตามยุทธศาสตร์พลังแผ่นดินเอาชนะยาเสพติด</w:t>
      </w:r>
    </w:p>
    <w:p w14:paraId="61420444" w14:textId="24FAE1C3" w:rsidR="00C9655B" w:rsidRDefault="00F52CC8" w:rsidP="00FD775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69ED935D" w14:textId="77777777" w:rsidR="00FD7752" w:rsidRDefault="00FD7752" w:rsidP="00FD775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D7752">
        <w:rPr>
          <w:rFonts w:ascii="TH SarabunIT๙" w:hAnsi="TH SarabunIT๙" w:cs="TH SarabunIT๙"/>
          <w:sz w:val="32"/>
          <w:szCs w:val="32"/>
          <w:cs/>
        </w:rPr>
        <w:t>3.1 เพื่อให้การแก้ไขปัญหาการแพร่ระบาดยาเสพติดในพื้นที่อำเภอเมืองฯ ได้เห็นผลอย่างยั่งยืน</w:t>
      </w:r>
    </w:p>
    <w:p w14:paraId="11F74465" w14:textId="630FA303" w:rsidR="00FD7752" w:rsidRPr="00FD7752" w:rsidRDefault="00FD7752" w:rsidP="00FD775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D7752">
        <w:rPr>
          <w:rFonts w:ascii="TH SarabunIT๙" w:hAnsi="TH SarabunIT๙" w:cs="TH SarabunIT๙"/>
          <w:sz w:val="32"/>
          <w:szCs w:val="32"/>
          <w:cs/>
        </w:rPr>
        <w:t>3.2 เพื่อควบคุมการขยายตัวและลดการแพร่ระบาดของยาเสพติดในโรงเรียน</w:t>
      </w:r>
    </w:p>
    <w:p w14:paraId="5F4D40A8" w14:textId="61C379B0" w:rsidR="00843BC1" w:rsidRDefault="00FD7752" w:rsidP="00FD775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D7752">
        <w:rPr>
          <w:rFonts w:ascii="TH SarabunIT๙" w:hAnsi="TH SarabunIT๙" w:cs="TH SarabunIT๙"/>
          <w:sz w:val="32"/>
          <w:szCs w:val="32"/>
          <w:cs/>
        </w:rPr>
        <w:t>3.3 เพื่อให้เด็กนักเรียนมีทักษะในการหลีกเลี่ยงและปฏิเสธการใช้ยาเสพติดและความรุนแร</w:t>
      </w:r>
      <w:r w:rsidR="0041646B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D77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D566FAC" w14:textId="3571E05A" w:rsidR="0064474E" w:rsidRDefault="0064474E" w:rsidP="00FD775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48CCD21F" w14:textId="3BE464E0" w:rsidR="00FD7752" w:rsidRDefault="0041646B" w:rsidP="0041646B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43BC1" w:rsidRPr="00843BC1">
        <w:rPr>
          <w:rFonts w:ascii="TH SarabunIT๙" w:hAnsi="TH SarabunIT๙" w:cs="TH SarabunIT๙"/>
          <w:sz w:val="32"/>
          <w:szCs w:val="32"/>
          <w:cs/>
        </w:rPr>
        <w:t>๑ จัดเจ้าหน้าที่ตำรวจ หรือบุคคลที่มีความรู้ความสามารถ ให้ความรู้ความเข้าใจเกี่ยวกับกฎหมายจราจร ความปลอดภัยในการใช้รถใช้ถนน โดยเฉพาะการสวมหมวกนิรภัยขณะขับขี่หรือโดยสารรถตลอดจนปลุกจิตสำนึกเพื่อกระตุ้นเตือนให้ผู้ขับขี่รถ ให้มีวินัย  มีมารยาท  มีน้ำใจ มีความรับผิดชอบต่อสังคมและปฏิบัติตามกฎหมายจราจร เป้าหมาย คือ ประชาชนทั่วไป นักเรียนนักศึกษา ข้าราชการพนักงานหน่วยงานราชการ</w:t>
      </w:r>
    </w:p>
    <w:p w14:paraId="6ED6D686" w14:textId="6AE4088C" w:rsidR="00FD7752" w:rsidRDefault="00FD7752" w:rsidP="00FD7752">
      <w:pPr>
        <w:spacing w:after="0" w:line="240" w:lineRule="auto"/>
        <w:ind w:left="72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/</w:t>
      </w:r>
      <w:r w:rsidRPr="00FD7752">
        <w:rPr>
          <w:rFonts w:ascii="TH SarabunIT๙" w:hAnsi="TH SarabunIT๙" w:cs="TH SarabunIT๙"/>
          <w:sz w:val="32"/>
          <w:szCs w:val="32"/>
          <w:cs/>
        </w:rPr>
        <w:t>รัฐวิสาหกิจ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5FD197B8" w14:textId="0A49B5B7" w:rsidR="00843BC1" w:rsidRPr="00843BC1" w:rsidRDefault="00843BC1" w:rsidP="00FD775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43BC1">
        <w:rPr>
          <w:rFonts w:ascii="TH SarabunIT๙" w:hAnsi="TH SarabunIT๙" w:cs="TH SarabunIT๙"/>
          <w:sz w:val="32"/>
          <w:szCs w:val="32"/>
          <w:cs/>
        </w:rPr>
        <w:lastRenderedPageBreak/>
        <w:t>รัฐวิสาหกิจ พนักงานหรือลูกจ้างโรงงาน บริษัท สถานประกอบการต่าง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3BC1">
        <w:rPr>
          <w:rFonts w:ascii="TH SarabunIT๙" w:hAnsi="TH SarabunIT๙" w:cs="TH SarabunIT๙"/>
          <w:sz w:val="32"/>
          <w:szCs w:val="32"/>
          <w:cs/>
        </w:rPr>
        <w:t>ๆ ผู้สูงอายุ  พนักงานขับรถ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43BC1">
        <w:rPr>
          <w:rFonts w:ascii="TH SarabunIT๙" w:hAnsi="TH SarabunIT๙" w:cs="TH SarabunIT๙"/>
          <w:sz w:val="32"/>
          <w:szCs w:val="32"/>
          <w:cs/>
        </w:rPr>
        <w:t>ทั้งภาครัฐและเอกชน ตลอดจนผู้ขับขี่รถจักรยานยนต์รับจ้างสาธารณะ ฯลฯ</w:t>
      </w:r>
    </w:p>
    <w:p w14:paraId="06B64C1B" w14:textId="20A0FFA5" w:rsidR="00843BC1" w:rsidRPr="00843BC1" w:rsidRDefault="0041646B" w:rsidP="0041646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843BC1" w:rsidRPr="00843BC1">
        <w:rPr>
          <w:rFonts w:ascii="TH SarabunIT๙" w:hAnsi="TH SarabunIT๙" w:cs="TH SarabunIT๙"/>
          <w:sz w:val="32"/>
          <w:szCs w:val="32"/>
          <w:cs/>
        </w:rPr>
        <w:t>.๒ ประสานขอความร่วมมือหน่วยงานราชการ องค์กรเอกชน บริษัทร้านค้า</w:t>
      </w:r>
      <w:r w:rsidR="00843BC1">
        <w:rPr>
          <w:rFonts w:ascii="TH SarabunIT๙" w:hAnsi="TH SarabunIT๙" w:cs="TH SarabunIT๙"/>
          <w:sz w:val="32"/>
          <w:szCs w:val="32"/>
          <w:cs/>
        </w:rPr>
        <w:br/>
      </w:r>
      <w:r w:rsidR="00843BC1" w:rsidRPr="00843BC1">
        <w:rPr>
          <w:rFonts w:ascii="TH SarabunIT๙" w:hAnsi="TH SarabunIT๙" w:cs="TH SarabunIT๙"/>
          <w:sz w:val="32"/>
          <w:szCs w:val="32"/>
          <w:cs/>
        </w:rPr>
        <w:t>สถานประกอบการ โรงงาน มูลนิธิต่าง</w:t>
      </w:r>
      <w:r w:rsidR="00843B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3BC1" w:rsidRPr="00843BC1">
        <w:rPr>
          <w:rFonts w:ascii="TH SarabunIT๙" w:hAnsi="TH SarabunIT๙" w:cs="TH SarabunIT๙"/>
          <w:sz w:val="32"/>
          <w:szCs w:val="32"/>
          <w:cs/>
        </w:rPr>
        <w:t>ๆ เข้ามามีส่วนร่วมในการป้องกันลดอุบัติเหตุทางถนน และปฏิบัติตามกฎหมายจราจร</w:t>
      </w:r>
    </w:p>
    <w:p w14:paraId="1A926E9E" w14:textId="42B0FD7B" w:rsidR="00843BC1" w:rsidRPr="00843BC1" w:rsidRDefault="0041646B" w:rsidP="0041646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843BC1" w:rsidRPr="00843BC1">
        <w:rPr>
          <w:rFonts w:ascii="TH SarabunIT๙" w:hAnsi="TH SarabunIT๙" w:cs="TH SarabunIT๙"/>
          <w:sz w:val="32"/>
          <w:szCs w:val="32"/>
          <w:cs/>
        </w:rPr>
        <w:t>.๓ จัดกิจกรรมรณรงค์ส่งเสริมการใช้รถใช้ถนนอย่างปลอดภัย</w:t>
      </w:r>
    </w:p>
    <w:p w14:paraId="2AA54EA2" w14:textId="65B9CA2B" w:rsidR="00843BC1" w:rsidRPr="00843BC1" w:rsidRDefault="0041646B" w:rsidP="0041646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843BC1" w:rsidRPr="00843BC1">
        <w:rPr>
          <w:rFonts w:ascii="TH SarabunIT๙" w:hAnsi="TH SarabunIT๙" w:cs="TH SarabunIT๙"/>
          <w:sz w:val="32"/>
          <w:szCs w:val="32"/>
          <w:cs/>
        </w:rPr>
        <w:t>.</w:t>
      </w:r>
      <w:r w:rsidR="00DA03E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43BC1" w:rsidRPr="00843BC1">
        <w:rPr>
          <w:rFonts w:ascii="TH SarabunIT๙" w:hAnsi="TH SarabunIT๙" w:cs="TH SarabunIT๙"/>
          <w:sz w:val="32"/>
          <w:szCs w:val="32"/>
          <w:cs/>
        </w:rPr>
        <w:t xml:space="preserve"> รายงาน ติดตาม และประเมินผล</w:t>
      </w:r>
    </w:p>
    <w:p w14:paraId="7321606B" w14:textId="4A47416A" w:rsidR="0064474E" w:rsidRPr="00AE18B5" w:rsidRDefault="0064474E" w:rsidP="00B04E5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21B5DE4D" w14:textId="0F58219E" w:rsidR="00FD7752" w:rsidRDefault="00FD7752" w:rsidP="00FD7752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FD7752">
        <w:rPr>
          <w:rFonts w:ascii="TH SarabunIT๙" w:hAnsi="TH SarabunIT๙" w:cs="TH SarabunIT๙"/>
          <w:sz w:val="32"/>
          <w:szCs w:val="32"/>
          <w:cs/>
        </w:rPr>
        <w:t>นักเรียนชั้นประถมศึกษาปีที่ ๕ และ ๖   และชั้นมัธยมศึกษาปี ๑-๓ ในเขตพื้นที่ตามเอกสารแนบท้ายโครงการ (ตามแผนการสอนภาคเรียนที่ ๒/๒๕๖๖  และภาคเรียนที่ ๑/๒๕๖๗ )</w:t>
      </w:r>
    </w:p>
    <w:p w14:paraId="713C779F" w14:textId="5716AC4A" w:rsidR="006C55EC" w:rsidRPr="006C55EC" w:rsidRDefault="006C55EC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FD77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</w:p>
    <w:p w14:paraId="50580F7A" w14:textId="7470D841" w:rsidR="001242DD" w:rsidRPr="006C55EC" w:rsidRDefault="001242DD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</w:t>
      </w:r>
    </w:p>
    <w:p w14:paraId="6C80D241" w14:textId="0111BC73" w:rsidR="0064474E" w:rsidRDefault="006C55EC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08DE9981" w14:textId="02579161" w:rsidR="00843BC1" w:rsidRDefault="0064474E" w:rsidP="00843B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43BC1" w:rsidRPr="00843BC1">
        <w:rPr>
          <w:rFonts w:ascii="TH SarabunPSK" w:hAnsi="TH SarabunPSK" w:cs="TH SarabunPSK"/>
          <w:sz w:val="32"/>
          <w:szCs w:val="32"/>
          <w:cs/>
        </w:rPr>
        <w:t>พื้นที่ในเขตอำเภอดอนเจดีย์</w:t>
      </w:r>
    </w:p>
    <w:p w14:paraId="7FEEB519" w14:textId="4E575ED9" w:rsidR="009634E0" w:rsidRDefault="006C55EC" w:rsidP="00843B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0D0B375D" w:rsidR="009634E0" w:rsidRDefault="009634E0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43BC1" w:rsidRPr="00843BC1">
        <w:rPr>
          <w:rFonts w:ascii="TH SarabunIT๙" w:hAnsi="TH SarabunIT๙" w:cs="TH SarabunIT๙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190DFC69" w14:textId="569689AC" w:rsidR="00AE18B5" w:rsidRDefault="00AE18B5" w:rsidP="0041646B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41646B"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04E59">
        <w:rPr>
          <w:rFonts w:ascii="TH SarabunIT๙" w:hAnsi="TH SarabunIT๙" w:cs="TH SarabunIT๙" w:hint="cs"/>
          <w:sz w:val="32"/>
          <w:szCs w:val="32"/>
          <w:cs/>
        </w:rPr>
        <w:t>ดอนเจดีย์</w:t>
      </w:r>
      <w:r w:rsidR="002A1392">
        <w:rPr>
          <w:rFonts w:ascii="TH SarabunIT๙" w:hAnsi="TH SarabunIT๙" w:cs="TH SarabunIT๙" w:hint="cs"/>
          <w:sz w:val="32"/>
          <w:szCs w:val="32"/>
          <w:cs/>
        </w:rPr>
        <w:t xml:space="preserve"> ตำรวจภูธรจังหวัด</w:t>
      </w:r>
      <w:r w:rsidR="00B04E59">
        <w:rPr>
          <w:rFonts w:ascii="TH SarabunIT๙" w:hAnsi="TH SarabunIT๙" w:cs="TH SarabunIT๙" w:hint="cs"/>
          <w:sz w:val="32"/>
          <w:szCs w:val="32"/>
          <w:cs/>
        </w:rPr>
        <w:t>สุพรรณบุรี</w:t>
      </w:r>
    </w:p>
    <w:p w14:paraId="1F4F8160" w14:textId="64C08BF9" w:rsidR="003C57F0" w:rsidRPr="006C55EC" w:rsidRDefault="006C55EC" w:rsidP="00B04E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C8E60F2" w14:textId="77777777" w:rsidR="0041646B" w:rsidRPr="0041646B" w:rsidRDefault="0041646B" w:rsidP="0041646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1646B">
        <w:rPr>
          <w:rFonts w:ascii="TH SarabunPSK" w:hAnsi="TH SarabunPSK" w:cs="TH SarabunPSK"/>
          <w:sz w:val="32"/>
          <w:szCs w:val="32"/>
          <w:cs/>
        </w:rPr>
        <w:t>10.1 ปัญหาการแพร่ระบาดของยาเสพติดในโรงเรียนชะลอตัวและลดลงจนไม่เกิดปัญหาการแพร่ระบาดของยาเสพติดในโรงเรียน</w:t>
      </w:r>
    </w:p>
    <w:p w14:paraId="5D2A0D1D" w14:textId="58BE0679" w:rsidR="0041646B" w:rsidRPr="0041646B" w:rsidRDefault="0041646B" w:rsidP="004164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646B">
        <w:rPr>
          <w:rFonts w:ascii="TH SarabunPSK" w:hAnsi="TH SarabunPSK" w:cs="TH SarabunPSK"/>
          <w:sz w:val="32"/>
          <w:szCs w:val="32"/>
          <w:cs/>
        </w:rPr>
        <w:tab/>
        <w:t>10.2 นักเรียนมีทักษะในการหลีกเลี่ยงและปฏิเสธการใช้ยาเสพติดและความรุนแรง สร้างรูปแบบของความร่วมมือจากส่วนต่างๆของสังคมในการแก้ไขปัญหายาเสพติด</w:t>
      </w:r>
    </w:p>
    <w:p w14:paraId="67A73080" w14:textId="13FC7FC3" w:rsidR="0041646B" w:rsidRDefault="0041646B" w:rsidP="0041646B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1646B">
        <w:rPr>
          <w:rFonts w:ascii="TH SarabunPSK" w:hAnsi="TH SarabunPSK" w:cs="TH SarabunPSK"/>
          <w:sz w:val="32"/>
          <w:szCs w:val="32"/>
          <w:cs/>
        </w:rPr>
        <w:tab/>
        <w:t>10.3 นักเรียน และผู้ปกครอง รู้เรื่องยาเสพติดและรู้จักป้องกันตัวเองให้พ้นจากพิษภัยของยาเสพติด</w:t>
      </w:r>
    </w:p>
    <w:p w14:paraId="29D23A02" w14:textId="23203FDD" w:rsidR="0041646B" w:rsidRDefault="00B4509E" w:rsidP="0041646B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  <w:bookmarkStart w:id="0" w:name="_Hlk161216628"/>
    </w:p>
    <w:bookmarkEnd w:id="0"/>
    <w:p w14:paraId="605DBCA6" w14:textId="724C8BE4" w:rsidR="001E7693" w:rsidRPr="0041646B" w:rsidRDefault="001E7693" w:rsidP="0041646B">
      <w:pPr>
        <w:spacing w:before="120"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7F3C4A1" w14:textId="2A8309B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F3F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34CD3570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843B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ณธกร  เมธาพรเกษม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2F504847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รองผู้กำกับการ</w:t>
      </w:r>
      <w:r w:rsidR="00843B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งานป้องกันปราบปราม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ดอนเจดีย์</w:t>
      </w:r>
    </w:p>
    <w:p w14:paraId="6EE47C03" w14:textId="273EBC7B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41646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ผู้อนุมัติ</w:t>
      </w:r>
      <w:r w:rsidR="0041646B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</w:p>
    <w:p w14:paraId="648F7766" w14:textId="46C207F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7CC09621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5E71A190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เอกชัย  ศรีเมือง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4849D942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="00B04E59">
        <w:rPr>
          <w:rFonts w:ascii="TH SarabunIT๙" w:hAnsi="TH SarabunIT๙" w:cs="TH SarabunIT๙" w:hint="cs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272565CF" wp14:editId="20168049">
            <wp:simplePos x="0" y="0"/>
            <wp:positionH relativeFrom="column">
              <wp:posOffset>-3810</wp:posOffset>
            </wp:positionH>
            <wp:positionV relativeFrom="paragraph">
              <wp:posOffset>5984240</wp:posOffset>
            </wp:positionV>
            <wp:extent cx="3095625" cy="19431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B04E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ดอนเจดีย์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282FDD5" w14:textId="4325401A" w:rsidR="002A1392" w:rsidRPr="00C9655B" w:rsidRDefault="002A1392" w:rsidP="009F27C3">
      <w:pPr>
        <w:rPr>
          <w:rFonts w:ascii="TH SarabunIT๙" w:hAnsi="TH SarabunIT๙" w:cs="TH SarabunIT๙"/>
          <w:sz w:val="32"/>
          <w:szCs w:val="32"/>
          <w:cs/>
        </w:rPr>
      </w:pPr>
    </w:p>
    <w:sectPr w:rsidR="002A1392" w:rsidRPr="00C9655B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B736C"/>
    <w:rsid w:val="001242DD"/>
    <w:rsid w:val="00125F45"/>
    <w:rsid w:val="001462A0"/>
    <w:rsid w:val="001C359D"/>
    <w:rsid w:val="001E47CA"/>
    <w:rsid w:val="001E7693"/>
    <w:rsid w:val="00207BA3"/>
    <w:rsid w:val="002A1392"/>
    <w:rsid w:val="0039058A"/>
    <w:rsid w:val="003B1BED"/>
    <w:rsid w:val="003C57F0"/>
    <w:rsid w:val="003D0C51"/>
    <w:rsid w:val="003D7D60"/>
    <w:rsid w:val="0041646B"/>
    <w:rsid w:val="00467330"/>
    <w:rsid w:val="0049021D"/>
    <w:rsid w:val="004A7164"/>
    <w:rsid w:val="00517D7E"/>
    <w:rsid w:val="00546411"/>
    <w:rsid w:val="00556C09"/>
    <w:rsid w:val="005D7261"/>
    <w:rsid w:val="006156A1"/>
    <w:rsid w:val="00621EA1"/>
    <w:rsid w:val="0063347F"/>
    <w:rsid w:val="0064474E"/>
    <w:rsid w:val="00671AE6"/>
    <w:rsid w:val="00675345"/>
    <w:rsid w:val="0067601E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43093"/>
    <w:rsid w:val="00843BC1"/>
    <w:rsid w:val="00846DA6"/>
    <w:rsid w:val="008564A4"/>
    <w:rsid w:val="00874DB5"/>
    <w:rsid w:val="00894D98"/>
    <w:rsid w:val="008C0375"/>
    <w:rsid w:val="008D538A"/>
    <w:rsid w:val="008F1596"/>
    <w:rsid w:val="00961068"/>
    <w:rsid w:val="009634E0"/>
    <w:rsid w:val="00977B85"/>
    <w:rsid w:val="009C476A"/>
    <w:rsid w:val="009F27C3"/>
    <w:rsid w:val="00A3567B"/>
    <w:rsid w:val="00A7238D"/>
    <w:rsid w:val="00A9612F"/>
    <w:rsid w:val="00AE18B5"/>
    <w:rsid w:val="00B04E59"/>
    <w:rsid w:val="00B4509E"/>
    <w:rsid w:val="00B83F94"/>
    <w:rsid w:val="00BE747B"/>
    <w:rsid w:val="00BF3F13"/>
    <w:rsid w:val="00C04430"/>
    <w:rsid w:val="00C126AB"/>
    <w:rsid w:val="00C35680"/>
    <w:rsid w:val="00C4667B"/>
    <w:rsid w:val="00C67596"/>
    <w:rsid w:val="00C9655B"/>
    <w:rsid w:val="00CA49A2"/>
    <w:rsid w:val="00CD64C6"/>
    <w:rsid w:val="00CF7B19"/>
    <w:rsid w:val="00D00228"/>
    <w:rsid w:val="00D349B5"/>
    <w:rsid w:val="00D57A70"/>
    <w:rsid w:val="00D66D80"/>
    <w:rsid w:val="00D7412D"/>
    <w:rsid w:val="00D81A3B"/>
    <w:rsid w:val="00DA03E2"/>
    <w:rsid w:val="00DD7E08"/>
    <w:rsid w:val="00E07565"/>
    <w:rsid w:val="00E200F6"/>
    <w:rsid w:val="00EC4A1F"/>
    <w:rsid w:val="00F303C6"/>
    <w:rsid w:val="00F43849"/>
    <w:rsid w:val="00F52CC8"/>
    <w:rsid w:val="00F73630"/>
    <w:rsid w:val="00F848DE"/>
    <w:rsid w:val="00FA4FD0"/>
    <w:rsid w:val="00FD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table" w:styleId="a4">
    <w:name w:val="Table Grid"/>
    <w:basedOn w:val="a1"/>
    <w:uiPriority w:val="39"/>
    <w:rsid w:val="002A139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Khatawut</cp:lastModifiedBy>
  <cp:revision>30</cp:revision>
  <cp:lastPrinted>2024-03-16T09:25:00Z</cp:lastPrinted>
  <dcterms:created xsi:type="dcterms:W3CDTF">2024-03-06T08:51:00Z</dcterms:created>
  <dcterms:modified xsi:type="dcterms:W3CDTF">2024-03-16T09:25:00Z</dcterms:modified>
</cp:coreProperties>
</file>